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A0" w:rsidRDefault="00AE7DA0">
      <w:pPr>
        <w:shd w:val="clear" w:color="auto" w:fill="FFFFFF"/>
        <w:spacing w:after="200" w:line="240" w:lineRule="auto"/>
        <w:jc w:val="both"/>
        <w:rPr>
          <w:sz w:val="24"/>
          <w:szCs w:val="24"/>
        </w:rPr>
      </w:pPr>
    </w:p>
    <w:p w:rsidR="00AE7DA0" w:rsidRDefault="009769BB">
      <w:pPr>
        <w:shd w:val="clear" w:color="auto" w:fill="FFFFFF"/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ПОЛИТИКА КОНФИДЕНЦИАЛЬНОСТИ</w:t>
      </w:r>
    </w:p>
    <w:p w:rsidR="00AE7DA0" w:rsidRDefault="009769BB">
      <w:pPr>
        <w:shd w:val="clear" w:color="auto" w:fill="FFFFFF"/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Общие положения.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 Настоящая Политика конфиденциальности (далее -Политика) действует в отношении всех персональных данных, которые компания «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Careers</w:t>
      </w:r>
      <w:proofErr w:type="spellEnd"/>
      <w:r>
        <w:rPr>
          <w:sz w:val="24"/>
          <w:szCs w:val="24"/>
        </w:rPr>
        <w:t>», Общество с ограниченной ответственностью «</w:t>
      </w:r>
      <w:proofErr w:type="spellStart"/>
      <w:r>
        <w:rPr>
          <w:sz w:val="24"/>
          <w:szCs w:val="24"/>
        </w:rPr>
        <w:t>Стадиз</w:t>
      </w:r>
      <w:proofErr w:type="spellEnd"/>
      <w:r>
        <w:rPr>
          <w:sz w:val="24"/>
          <w:szCs w:val="24"/>
        </w:rPr>
        <w:t xml:space="preserve">» (ООО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Стадиз</w:t>
      </w:r>
      <w:proofErr w:type="spellEnd"/>
      <w:r>
        <w:rPr>
          <w:sz w:val="24"/>
          <w:szCs w:val="24"/>
        </w:rPr>
        <w:t>») (далее – Компания), может получить от Пользователя (лица, заполнившего форму обратной связи, использующего сервисы официального сайта http://</w:t>
      </w:r>
      <w:r w:rsidR="000821B4">
        <w:rPr>
          <w:sz w:val="24"/>
          <w:szCs w:val="24"/>
          <w:lang w:val="en-US"/>
        </w:rPr>
        <w:t>study</w:t>
      </w:r>
      <w:r w:rsidR="000821B4" w:rsidRPr="000821B4">
        <w:rPr>
          <w:sz w:val="24"/>
          <w:szCs w:val="24"/>
          <w:lang w:val="ru-RU"/>
        </w:rPr>
        <w:t>-</w:t>
      </w:r>
      <w:proofErr w:type="spellStart"/>
      <w:r w:rsidR="000821B4">
        <w:rPr>
          <w:sz w:val="24"/>
          <w:szCs w:val="24"/>
          <w:lang w:val="en-US"/>
        </w:rPr>
        <w:t>italy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/ (далее – Сайт)), в частности в ходе: отправки заявок, </w:t>
      </w:r>
      <w:r w:rsidR="000821B4">
        <w:rPr>
          <w:sz w:val="24"/>
          <w:szCs w:val="24"/>
          <w:lang w:val="ru-RU"/>
        </w:rPr>
        <w:t xml:space="preserve">уведомлений, </w:t>
      </w:r>
      <w:r>
        <w:rPr>
          <w:sz w:val="24"/>
          <w:szCs w:val="24"/>
        </w:rPr>
        <w:t xml:space="preserve">отзывов, вопросов, участия в рекламных </w:t>
      </w:r>
      <w:r>
        <w:rPr>
          <w:sz w:val="24"/>
          <w:szCs w:val="24"/>
        </w:rPr>
        <w:t>и маркетинговых кампаниях или акциях и/или ином взаимодействии (далее –Услуги).</w:t>
      </w:r>
      <w:bookmarkStart w:id="0" w:name="_GoBack"/>
      <w:bookmarkEnd w:id="0"/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</w:t>
      </w:r>
      <w:r>
        <w:rPr>
          <w:sz w:val="24"/>
          <w:szCs w:val="24"/>
        </w:rPr>
        <w:t>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</w:t>
      </w:r>
      <w:r>
        <w:rPr>
          <w:sz w:val="24"/>
          <w:szCs w:val="24"/>
        </w:rPr>
        <w:t>аление, уничтожение персональных данных.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 Заполняя форму обратной связи и нажимая кнопку «Отправить», расположенную на страницах Сайта, на которых размещена форма обратной связи, а равно указывая свои персональные данные при использовании других сервис</w:t>
      </w:r>
      <w:r>
        <w:rPr>
          <w:sz w:val="24"/>
          <w:szCs w:val="24"/>
        </w:rPr>
        <w:t>ов Сайта, Пользователь выражает согласие с настоящей Политикой и указанными в ней условиями обработки и передачи его персональных данных. Согласие Пользователя на предоставление, обработку и хранение его Персональных данных Компании в соответствии с Полити</w:t>
      </w:r>
      <w:r>
        <w:rPr>
          <w:sz w:val="24"/>
          <w:szCs w:val="24"/>
        </w:rPr>
        <w:t>кой является полным и безусловным.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 Посетителям Сайта следует воздержаться от заполнения формы и/или от использования других сервисов Сайта, в случае несогласия (полного или частичного) с Политикой, а равно несогласия предоставить персональные данные.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 Согласие, даваемое пользователем, включает в себя согласие на сбор, систематизацию, накопление, хранение, уточнение (обновление, изменение), с пользование, передачу внутри Компании или третьему лицу, обязующемуся выполнять условия договора о защите пе</w:t>
      </w:r>
      <w:r>
        <w:rPr>
          <w:sz w:val="24"/>
          <w:szCs w:val="24"/>
        </w:rPr>
        <w:t>рсональных данных, в целях рассылки информационных материалов или в рекламных целях, трансграничную передачу, блокирование, обезличивание, уничтожение персональных данных.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1.6. Согласие, даваемое Пользователем, распространяется на следующие персональные да</w:t>
      </w:r>
      <w:r>
        <w:rPr>
          <w:sz w:val="24"/>
          <w:szCs w:val="24"/>
        </w:rPr>
        <w:t>нные: фамилия, имя и отчество, адрес электронной почты, контактный телефон.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Персональные данные пользователей, которые получает и обрабатывает Компания.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В рамках настоящей Политики под персональными данными пользователя понимаются: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2.1.1. Персональ</w:t>
      </w:r>
      <w:r>
        <w:rPr>
          <w:sz w:val="24"/>
          <w:szCs w:val="24"/>
        </w:rPr>
        <w:t>ные данные, которые пользователь предоставляет о себе самостоятельно, при заполнении формы обратной связи на Сайте, при использовании других сервисов Сайта, в процессе использования Услуг, предоставляемых Компанией. Соответствующая информация явно обозначе</w:t>
      </w:r>
      <w:r>
        <w:rPr>
          <w:sz w:val="24"/>
          <w:szCs w:val="24"/>
        </w:rPr>
        <w:t>на, к ней, в частности отнесены: фамилия, имя и отчество, адрес электронной почты, контактный телефон, иная информация предоставляется пользователем на его усмотрение.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2.1.2. Иная информация о пользователе, сбор и/или предоставление которой определено Комп</w:t>
      </w:r>
      <w:r>
        <w:rPr>
          <w:sz w:val="24"/>
          <w:szCs w:val="24"/>
        </w:rPr>
        <w:t>анией для предоставления отдельных Услуг дополнительно, о чём явно указано при заказе отдельных Услуг.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Компания исходит из того, что пользователь представляет достоверные персональные данные.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 Компания исходит из того, что пользователь имеет право</w:t>
      </w:r>
      <w:r>
        <w:rPr>
          <w:sz w:val="24"/>
          <w:szCs w:val="24"/>
        </w:rPr>
        <w:t xml:space="preserve"> предоставить Персональные данные.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Цели обработки персональной информации пользователей.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Компания собирает и хранит только ту персональную информацию, которая необходима для предоставления услуг или исполнения соглашений и договоров с Пользователем</w:t>
      </w:r>
      <w:r>
        <w:rPr>
          <w:sz w:val="24"/>
          <w:szCs w:val="24"/>
        </w:rPr>
        <w:t>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Персональную информацию Пользователя Компания может использовать в следующих целях: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3.2.1. Идентификац</w:t>
      </w:r>
      <w:r>
        <w:rPr>
          <w:sz w:val="24"/>
          <w:szCs w:val="24"/>
        </w:rPr>
        <w:t>ия стороны в рамках оказания Услуги.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3.2.2. Предоставление Пользователю персонализированных Услуг.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3.2.3. Улучшение качества Услуг и разработка новых.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3.2.4. Связь с Пользователем, в том числе направление уведомлений, запросов и информации, касающихся оказ</w:t>
      </w:r>
      <w:r>
        <w:rPr>
          <w:sz w:val="24"/>
          <w:szCs w:val="24"/>
        </w:rPr>
        <w:t>ания Услуг, исполнения соглашений и договоров, а также обработка запросов и заявок от Пользователя;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3.2.5. Улучшение качества оказываемых Услуг, удобства их использования;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3.2.6. </w:t>
      </w:r>
      <w:proofErr w:type="spellStart"/>
      <w:r>
        <w:rPr>
          <w:sz w:val="24"/>
          <w:szCs w:val="24"/>
        </w:rPr>
        <w:t>Таргетирование</w:t>
      </w:r>
      <w:proofErr w:type="spellEnd"/>
      <w:r>
        <w:rPr>
          <w:sz w:val="24"/>
          <w:szCs w:val="24"/>
        </w:rPr>
        <w:t xml:space="preserve"> рекламных материалов;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3.2.7. Проведение статистических и иных </w:t>
      </w:r>
      <w:r>
        <w:rPr>
          <w:sz w:val="24"/>
          <w:szCs w:val="24"/>
        </w:rPr>
        <w:t>исследований на основе обезличенных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данных.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Передача персональных данных пользователя третьим лицам.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В отношении персональных данных пользователя сохраняется ее конфиденциальность, кроме случаев обработки персональных данных, доступ неограниченного</w:t>
      </w:r>
      <w:r>
        <w:rPr>
          <w:sz w:val="24"/>
          <w:szCs w:val="24"/>
        </w:rPr>
        <w:t xml:space="preserve"> круга лиц к которым предоставлен пользователем либо по его просьбе.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Компания вправе передать персональную информацию пользователя </w:t>
      </w:r>
      <w:r>
        <w:rPr>
          <w:sz w:val="24"/>
          <w:szCs w:val="24"/>
        </w:rPr>
        <w:lastRenderedPageBreak/>
        <w:t>третьим лицам в следующих случаях: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4.2.1. Пользователь предоставил свое согласие на такие действия.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4.2.2. Передача необ</w:t>
      </w:r>
      <w:r>
        <w:rPr>
          <w:sz w:val="24"/>
          <w:szCs w:val="24"/>
        </w:rPr>
        <w:t>ходима для достижения целей, осуществления и выполнения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функций, полномочий и обязанностей, возложенных законодательством Российской Федерации на Компанию.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Меры, применяемые для защиты персональных данных пользователей.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 Компания принимает необходим</w:t>
      </w:r>
      <w:r>
        <w:rPr>
          <w:sz w:val="24"/>
          <w:szCs w:val="24"/>
        </w:rPr>
        <w:t>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персональ</w:t>
      </w:r>
      <w:r>
        <w:rPr>
          <w:sz w:val="24"/>
          <w:szCs w:val="24"/>
        </w:rPr>
        <w:t>ными данными третьих лиц.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Права и обязанности пользователя.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 Компания предпринимает разумные меры для поддержания точности и актуальности, имеющихся у Компании персональных данных, а также удаления устаревших и других недостоверных или излишних перс</w:t>
      </w:r>
      <w:r>
        <w:rPr>
          <w:sz w:val="24"/>
          <w:szCs w:val="24"/>
        </w:rPr>
        <w:t>ональных данных, тем не менее, Пользователь несет ответственность за предоставление достоверных сведений, а также за обновление предоставленных данных в случае каких — либо изменений.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6.2. Пользователь может в любой момент изменить (обновить, дополнить, бл</w:t>
      </w:r>
      <w:r>
        <w:rPr>
          <w:sz w:val="24"/>
          <w:szCs w:val="24"/>
        </w:rPr>
        <w:t>окировать, уничтожить) предоставленную им персональную информацию или её часть, а также параметры её конфиденциальности путем обращения в Компанию.</w:t>
      </w:r>
    </w:p>
    <w:p w:rsidR="00AE7DA0" w:rsidRDefault="009769BB">
      <w:pPr>
        <w:shd w:val="clear" w:color="auto" w:fill="FFFFFF"/>
        <w:spacing w:before="200" w:after="200" w:line="240" w:lineRule="auto"/>
        <w:jc w:val="both"/>
      </w:pPr>
      <w:r>
        <w:rPr>
          <w:sz w:val="24"/>
          <w:szCs w:val="24"/>
        </w:rPr>
        <w:t>6.2.1. Пользователь вправе в любой момент отозвать согласие на обработку Компанией персональных данных путём</w:t>
      </w:r>
      <w:r>
        <w:rPr>
          <w:sz w:val="24"/>
          <w:szCs w:val="24"/>
        </w:rPr>
        <w:t xml:space="preserve"> направления письменного уведомления на электронный адрес: </w:t>
      </w:r>
      <w:r>
        <w:rPr>
          <w:color w:val="C10000"/>
          <w:sz w:val="24"/>
          <w:szCs w:val="24"/>
        </w:rPr>
        <w:t>moscow@studiesandcareers.com</w:t>
      </w:r>
      <w:r>
        <w:rPr>
          <w:sz w:val="24"/>
          <w:szCs w:val="24"/>
        </w:rPr>
        <w:t xml:space="preserve"> с пометкой «отзыв согласия на обработку персональных данных», при этом отзыв пользователем согласия на обработку персональных данных влечёт за собой удаление уничтожени</w:t>
      </w:r>
      <w:r>
        <w:rPr>
          <w:sz w:val="24"/>
          <w:szCs w:val="24"/>
        </w:rPr>
        <w:t>е записей, содержащих персональные данные, в системах обработки персональных данных Компании и на сайте Компании.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6.2.2. Пользователь имеет право на получение информации, касающейся обработки его персональных данных Компанией.</w:t>
      </w:r>
    </w:p>
    <w:p w:rsidR="00AE7DA0" w:rsidRDefault="009769BB">
      <w:pPr>
        <w:shd w:val="clear" w:color="auto" w:fill="FFFFFF"/>
        <w:spacing w:before="200"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7.Обратная связь. Вопросы и п</w:t>
      </w:r>
      <w:r>
        <w:rPr>
          <w:sz w:val="24"/>
          <w:szCs w:val="24"/>
        </w:rPr>
        <w:t>редложения.</w:t>
      </w:r>
    </w:p>
    <w:p w:rsidR="00AE7DA0" w:rsidRDefault="009769BB">
      <w:pPr>
        <w:shd w:val="clear" w:color="auto" w:fill="FFFFFF"/>
        <w:spacing w:before="200" w:after="200" w:line="240" w:lineRule="auto"/>
        <w:jc w:val="both"/>
      </w:pPr>
      <w:r>
        <w:rPr>
          <w:sz w:val="24"/>
          <w:szCs w:val="24"/>
        </w:rPr>
        <w:t xml:space="preserve">Все предложения или вопросы по поводу настоящей Политики Компания просит сообщать по адресу электронной почты </w:t>
      </w:r>
      <w:r>
        <w:rPr>
          <w:color w:val="C10000"/>
          <w:sz w:val="24"/>
          <w:szCs w:val="24"/>
        </w:rPr>
        <w:t>moscow@studiesandcareers.com</w:t>
      </w:r>
      <w:r>
        <w:rPr>
          <w:sz w:val="24"/>
          <w:szCs w:val="24"/>
        </w:rPr>
        <w:t>.</w:t>
      </w:r>
    </w:p>
    <w:sectPr w:rsidR="00AE7DA0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BB" w:rsidRDefault="009769BB">
      <w:pPr>
        <w:spacing w:line="240" w:lineRule="auto"/>
      </w:pPr>
      <w:r>
        <w:separator/>
      </w:r>
    </w:p>
  </w:endnote>
  <w:endnote w:type="continuationSeparator" w:id="0">
    <w:p w:rsidR="009769BB" w:rsidRDefault="00976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BB" w:rsidRDefault="009769BB">
      <w:pPr>
        <w:spacing w:line="240" w:lineRule="auto"/>
      </w:pPr>
      <w:r>
        <w:separator/>
      </w:r>
    </w:p>
  </w:footnote>
  <w:footnote w:type="continuationSeparator" w:id="0">
    <w:p w:rsidR="009769BB" w:rsidRDefault="00976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0" w:rsidRDefault="00AE7D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0"/>
    <w:rsid w:val="000821B4"/>
    <w:rsid w:val="009769BB"/>
    <w:rsid w:val="00A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09B8"/>
  <w15:docId w15:val="{CB1E1A8C-D7BF-4181-A732-1D214AB2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</w:pPr>
  </w:style>
  <w:style w:type="paragraph" w:styleId="1">
    <w:name w:val="heading 1"/>
    <w:basedOn w:val="LO-normal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Rauf</cp:lastModifiedBy>
  <cp:revision>2</cp:revision>
  <dcterms:created xsi:type="dcterms:W3CDTF">2021-10-06T14:28:00Z</dcterms:created>
  <dcterms:modified xsi:type="dcterms:W3CDTF">2021-10-06T14:31:00Z</dcterms:modified>
  <dc:language>en-US</dc:language>
</cp:coreProperties>
</file>